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4C" w:rsidRPr="00C25476" w:rsidRDefault="000D444C" w:rsidP="000D444C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0D444C" w:rsidRDefault="000D444C" w:rsidP="000D444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Vlado Bu~kovski postaveno </w:t>
      </w:r>
    </w:p>
    <w:p w:rsidR="000D444C" w:rsidRDefault="000D444C" w:rsidP="000D444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0D444C" w:rsidRDefault="000D444C" w:rsidP="000D444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864D52" w:rsidRDefault="00864D52">
      <w:pPr>
        <w:rPr>
          <w:lang w:val="en-US"/>
        </w:rPr>
      </w:pPr>
    </w:p>
    <w:p w:rsidR="000D444C" w:rsidRDefault="000D444C">
      <w:pPr>
        <w:rPr>
          <w:lang w:val="en-US"/>
        </w:rPr>
      </w:pPr>
    </w:p>
    <w:p w:rsidR="000D444C" w:rsidRPr="001B0BB2" w:rsidRDefault="000D444C" w:rsidP="000D444C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1B0BB2">
        <w:rPr>
          <w:rFonts w:ascii="MAC C Swiss" w:eastAsia="Calibri" w:hAnsi="MAC C Swiss" w:cs="Times New Roman"/>
          <w:sz w:val="24"/>
          <w:szCs w:val="24"/>
        </w:rPr>
        <w:t>Na prvoto pra{awe, jas }e se obidam prili~no kratko da go povtoram stavot {to vo nekolku navrati nie go iznesovme i koj {to e sodr`an i vo pismenoto obra}awe na Vladata do prosvetnite rabotnici kade {to na niedno mesto ne se spori i ne mo`e  da se spori logi~no edno ustavno zagarantirano pravo, a toa e pravoto na {trajk. Taka {to vo toj del mo`am samo da ka`am deka treba dosta precizno da se ~ita {to pi{uva tamu i nie dosta precizno toa i go ka`avme i go napi{avme. A vo niedna situacija nikoj ne go spore{e pravoto na {trajk vo obrazovanieto, kako i vo sekoja druga dejnost. Toa e ustavno zagarantirano pravo. Nie ona {to go napi{avme vo toa soop{tenie se citirani odredbi prakti~no od Zakonot za osnovno i sredno obrazovanie vo koi {to se odreduva na~inot na rabota i organizacija i sproveduvawe na vospitno obrazovniot proces vo obrazovanieto kade {to e napi{ano deka ne smee toj da bide prekinat i kade {to isto taka e napi{ano vo edna druga odredba deka toj mora da trae 180 rabotni dena vo tekot na godinata. Toa e ona {to e napi{ano i toa e ona {to nie go upativme kako apel do prosvetnite rabotnici zaradi specifikite na nivnata rabota i zaradi toa {to na krajot kako i da go gledame nezavisno koj ima pravo, koj nema pravo i kakov }e bide epilogot od ovaa prili~no neprijatna situacija za site, toj se prekr{uva vrz grbot na u~enicite. I toa be{e na{iot apel deka ne e dobro na {teta na u~enicite, na {teta na vospitno obrazovniot proces i zatoa gi citiravme ovie odredbi od Zakonot za da gi potsetime deka na~inot na koj {to mo`e da se organizira, mo`e da bide i poinakov. Se razbira, vo nieden moment nieden ~len na Vladata, nitu Vladata vo celina, nitu mislele, nitu pomislile, nitu nekoga{ bi komentirale odredbi od Ustavot koi {to se zagarantirani i va`at za site gra|ani na Republika Makedonija kako takvi.</w:t>
      </w:r>
    </w:p>
    <w:p w:rsidR="000D444C" w:rsidRPr="001B0BB2" w:rsidRDefault="000D444C" w:rsidP="000D444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B0BB2">
        <w:rPr>
          <w:rFonts w:ascii="MAC C Swiss" w:hAnsi="MAC C Swiss"/>
          <w:sz w:val="24"/>
          <w:szCs w:val="24"/>
        </w:rPr>
        <w:t xml:space="preserve">Nie, kako i vo site drugi situacii go po~ituvame zakonot i toa {to e navedeno vo soop{tenieto okolu  globata, isto taka e citat od zakonot. Taka da nitu nekoj nekomu mu se zakanuva, a najmalku ovaa Vlada, koja {to najmnogu im pomaga{e na prosvetarite i na prosvetnite rabotnici, so seto po~ituvawe {to vie vo 2006 pred izborite vo 2006 ste pristapile kon zgolemuvawe na nivnite plati, nezavisno dali e pred izbori, va`no e da im se zgolemat platite na lu|eto da se podignat, zatoa {to se navistina na mnogu nisko nivo. </w:t>
      </w:r>
    </w:p>
    <w:p w:rsidR="000D444C" w:rsidRPr="001B0BB2" w:rsidRDefault="000D444C" w:rsidP="000D444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B0BB2">
        <w:rPr>
          <w:rFonts w:ascii="MAC C Swiss" w:hAnsi="MAC C Swiss"/>
          <w:sz w:val="24"/>
          <w:szCs w:val="24"/>
        </w:rPr>
        <w:t xml:space="preserve">Sepak }e se slo`ite isto taka zaradi brojkite {to se takvi, deka ova zgolemuvawe {to nie go pravime, ve}e go napravivme vo dve godini, prakti~no na dvapati vo edna godina, septemvri 2007 i septemvri 2008 i so </w:t>
      </w:r>
      <w:r w:rsidRPr="001B0BB2">
        <w:rPr>
          <w:rFonts w:ascii="MAC C Swiss" w:hAnsi="MAC C Swiss"/>
          <w:sz w:val="24"/>
          <w:szCs w:val="24"/>
        </w:rPr>
        <w:lastRenderedPageBreak/>
        <w:t xml:space="preserve">ona {to vo septemvri 2009 od prilika tri pati pogolemo od toa {to prethodno vo vreme na va{iot mandat se donelo odluka, taka da i toa poka`uva nekoj odnos i prioritetite {to edna Vlada gi dava vo svoeto rabotewe i odnos kon prosvetnite rabotnici. </w:t>
      </w:r>
    </w:p>
    <w:p w:rsidR="000D444C" w:rsidRPr="001B0BB2" w:rsidRDefault="000D444C" w:rsidP="000D444C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B0BB2">
        <w:rPr>
          <w:rFonts w:ascii="MAC C Swiss" w:hAnsi="MAC C Swiss"/>
          <w:sz w:val="24"/>
          <w:szCs w:val="24"/>
        </w:rPr>
        <w:t xml:space="preserve">I bi sakal da napomnam deka sekako, ako nekade se konstatira prekr{uvawe na zakonot vo bilo koja nasoka i od bilo koja strana, soodvetni merki niz procedurite i instituciite na sistemot }e si bidat prezemeni protiv poedinci. Me|utoa, treba da se vnimava zatoa {to vo niedna situacija ne be{e pred se ka`ano od na{a strana dali ima vme{anost ili nema, toa be{e komentar na liderot na SONK deka lider od opozicijata mu se javuval. Toa se negovite zborovi i vie gi slu{navte i celata makedonska javnost gi slu{na. Taka da nie nemame {to da komentirame na toa, toa se negovi stavovi. Zna~i, kratko ka`ano vo delot kade {to ako imalo nekakvo prekr{uvawe na zakonot od bilo koj }e se postavi kako i sekoga{ soglasno odredbite na zakonot vo slu~ajov. </w:t>
      </w:r>
    </w:p>
    <w:p w:rsidR="000D444C" w:rsidRPr="001B0BB2" w:rsidRDefault="000D444C">
      <w:pPr>
        <w:rPr>
          <w:rFonts w:ascii="MAC C Swiss" w:hAnsi="MAC C Swiss"/>
          <w:sz w:val="24"/>
          <w:szCs w:val="24"/>
          <w:lang w:val="en-US"/>
        </w:rPr>
      </w:pPr>
    </w:p>
    <w:sectPr w:rsidR="000D444C" w:rsidRPr="001B0BB2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444C"/>
    <w:rsid w:val="000D444C"/>
    <w:rsid w:val="001B0BB2"/>
    <w:rsid w:val="008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2008-12-01T12:23:00Z</dcterms:created>
  <dcterms:modified xsi:type="dcterms:W3CDTF">2008-12-01T12:34:00Z</dcterms:modified>
</cp:coreProperties>
</file>